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6C99B15" w14:textId="77777777" w:rsidR="0013070D" w:rsidRDefault="0013070D" w:rsidP="006F7B95">
      <w:pPr>
        <w:spacing w:after="0"/>
        <w:rPr>
          <w:b/>
        </w:rPr>
      </w:pPr>
    </w:p>
    <w:p w14:paraId="1F4F2B8E" w14:textId="77777777" w:rsidR="0013070D" w:rsidRDefault="0013070D" w:rsidP="0013070D">
      <w:pPr>
        <w:spacing w:after="0"/>
        <w:jc w:val="center"/>
        <w:rPr>
          <w:b/>
        </w:rPr>
      </w:pPr>
      <w:r w:rsidRPr="00FA4110">
        <w:rPr>
          <w:noProof/>
        </w:rPr>
        <w:drawing>
          <wp:inline distT="0" distB="0" distL="0" distR="0" wp14:anchorId="30F7C010" wp14:editId="4D1B4D09">
            <wp:extent cx="597267" cy="597267"/>
            <wp:effectExtent l="0" t="0" r="0" b="0"/>
            <wp:docPr id="1" name="Picture 1" descr="P:\NEW Ireland\Lidl\2017\3644 Lidl PR Retainer\Content\Brand Imagery\Lidl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NEW Ireland\Lidl\2017\3644 Lidl PR Retainer\Content\Brand Imagery\Lidl-Lo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04" cy="610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69F88" w14:textId="77777777" w:rsidR="0013070D" w:rsidRDefault="0013070D" w:rsidP="006F7B95">
      <w:pPr>
        <w:spacing w:after="0"/>
        <w:rPr>
          <w:b/>
        </w:rPr>
      </w:pPr>
    </w:p>
    <w:p w14:paraId="1F63000C" w14:textId="77777777" w:rsidR="009010E6" w:rsidRPr="006F7B95" w:rsidRDefault="006F7B95" w:rsidP="006F7B95">
      <w:pPr>
        <w:spacing w:after="0"/>
        <w:rPr>
          <w:b/>
        </w:rPr>
      </w:pPr>
      <w:r w:rsidRPr="006F7B95">
        <w:rPr>
          <w:b/>
        </w:rPr>
        <w:t xml:space="preserve">Press Release </w:t>
      </w:r>
    </w:p>
    <w:p w14:paraId="34058575" w14:textId="77777777" w:rsidR="006F7B95" w:rsidRDefault="006F7B95" w:rsidP="006F7B95">
      <w:pPr>
        <w:spacing w:after="0"/>
        <w:rPr>
          <w:b/>
        </w:rPr>
      </w:pPr>
      <w:r w:rsidRPr="006F7B95">
        <w:rPr>
          <w:b/>
        </w:rPr>
        <w:t>27</w:t>
      </w:r>
      <w:r w:rsidRPr="006F7B95">
        <w:rPr>
          <w:b/>
          <w:vertAlign w:val="superscript"/>
        </w:rPr>
        <w:t>th</w:t>
      </w:r>
      <w:r w:rsidRPr="006F7B95">
        <w:rPr>
          <w:b/>
        </w:rPr>
        <w:t xml:space="preserve"> March 2018</w:t>
      </w:r>
    </w:p>
    <w:p w14:paraId="52DD9CB7" w14:textId="77777777" w:rsidR="006F7B95" w:rsidRDefault="006F7B95" w:rsidP="006F7B95">
      <w:pPr>
        <w:spacing w:after="0"/>
        <w:rPr>
          <w:b/>
        </w:rPr>
      </w:pPr>
    </w:p>
    <w:p w14:paraId="1AD1EFB3" w14:textId="77777777" w:rsidR="006F7B95" w:rsidRPr="00BF3DB5" w:rsidRDefault="006F7B95" w:rsidP="006F7B95">
      <w:pPr>
        <w:spacing w:after="0"/>
        <w:jc w:val="center"/>
        <w:rPr>
          <w:rFonts w:ascii="Calibri" w:hAnsi="Calibri"/>
          <w:b/>
          <w:sz w:val="24"/>
          <w:szCs w:val="24"/>
        </w:rPr>
      </w:pPr>
      <w:r w:rsidRPr="00BF3DB5">
        <w:rPr>
          <w:rFonts w:ascii="Calibri" w:hAnsi="Calibri"/>
          <w:b/>
          <w:i/>
          <w:sz w:val="24"/>
          <w:szCs w:val="24"/>
        </w:rPr>
        <w:t>R</w:t>
      </w:r>
      <w:r w:rsidR="00317BDB" w:rsidRPr="00BF3DB5">
        <w:rPr>
          <w:rFonts w:ascii="Calibri" w:hAnsi="Calibri"/>
          <w:b/>
          <w:i/>
          <w:sz w:val="24"/>
          <w:szCs w:val="24"/>
        </w:rPr>
        <w:t>ARE</w:t>
      </w:r>
      <w:r w:rsidRPr="00BF3DB5">
        <w:rPr>
          <w:rFonts w:ascii="Calibri" w:hAnsi="Calibri"/>
          <w:b/>
          <w:i/>
          <w:sz w:val="24"/>
          <w:szCs w:val="24"/>
        </w:rPr>
        <w:t xml:space="preserve"> by Lidl</w:t>
      </w:r>
      <w:r w:rsidRPr="00BF3DB5">
        <w:rPr>
          <w:rFonts w:ascii="Calibri" w:hAnsi="Calibri"/>
          <w:b/>
          <w:sz w:val="24"/>
          <w:szCs w:val="24"/>
        </w:rPr>
        <w:t xml:space="preserve"> Dine in Dark Restaurant</w:t>
      </w:r>
      <w:r w:rsidR="0013070D" w:rsidRPr="00BF3DB5">
        <w:rPr>
          <w:rFonts w:ascii="Calibri" w:hAnsi="Calibri"/>
          <w:b/>
          <w:sz w:val="24"/>
          <w:szCs w:val="24"/>
        </w:rPr>
        <w:t xml:space="preserve"> </w:t>
      </w:r>
      <w:r w:rsidR="00B1149F" w:rsidRPr="00BF3DB5">
        <w:rPr>
          <w:rFonts w:ascii="Calibri" w:hAnsi="Calibri"/>
          <w:b/>
          <w:sz w:val="24"/>
          <w:szCs w:val="24"/>
        </w:rPr>
        <w:t>with Chef Gary O’Hanlon</w:t>
      </w:r>
    </w:p>
    <w:p w14:paraId="5A2796E1" w14:textId="1CEDC0E2" w:rsidR="00BF3DB5" w:rsidRDefault="0013070D" w:rsidP="00BF3DB5">
      <w:pPr>
        <w:spacing w:after="0"/>
        <w:jc w:val="center"/>
        <w:rPr>
          <w:rFonts w:ascii="Calibri" w:hAnsi="Calibri"/>
          <w:b/>
          <w:sz w:val="24"/>
          <w:szCs w:val="24"/>
        </w:rPr>
      </w:pPr>
      <w:r w:rsidRPr="00BF3DB5">
        <w:rPr>
          <w:rFonts w:ascii="Calibri" w:hAnsi="Calibri"/>
          <w:b/>
          <w:sz w:val="24"/>
          <w:szCs w:val="24"/>
        </w:rPr>
        <w:t>Showcasing the</w:t>
      </w:r>
      <w:r w:rsidR="006F7B95" w:rsidRPr="00BF3DB5">
        <w:rPr>
          <w:rFonts w:ascii="Calibri" w:hAnsi="Calibri"/>
          <w:b/>
          <w:sz w:val="24"/>
          <w:szCs w:val="24"/>
        </w:rPr>
        <w:t xml:space="preserve"> best of </w:t>
      </w:r>
      <w:r w:rsidR="00B1149F" w:rsidRPr="00BF3DB5">
        <w:rPr>
          <w:rFonts w:ascii="Calibri" w:hAnsi="Calibri"/>
          <w:b/>
          <w:sz w:val="24"/>
          <w:szCs w:val="24"/>
        </w:rPr>
        <w:t xml:space="preserve">Lidl’s </w:t>
      </w:r>
      <w:r w:rsidR="006F7B95" w:rsidRPr="00BF3DB5">
        <w:rPr>
          <w:rFonts w:ascii="Calibri" w:hAnsi="Calibri"/>
          <w:b/>
          <w:sz w:val="24"/>
          <w:szCs w:val="24"/>
        </w:rPr>
        <w:t>Irish Beef</w:t>
      </w:r>
      <w:r w:rsidR="00317BDB" w:rsidRPr="00BF3DB5">
        <w:rPr>
          <w:rFonts w:ascii="Calibri" w:hAnsi="Calibri"/>
          <w:b/>
          <w:sz w:val="24"/>
          <w:szCs w:val="24"/>
        </w:rPr>
        <w:t xml:space="preserve"> </w:t>
      </w:r>
    </w:p>
    <w:p w14:paraId="2B671FF9" w14:textId="77777777" w:rsidR="005B5C6B" w:rsidRPr="00BF3DB5" w:rsidRDefault="005B5C6B" w:rsidP="00BF3DB5">
      <w:pPr>
        <w:spacing w:after="0"/>
        <w:jc w:val="center"/>
        <w:rPr>
          <w:rFonts w:ascii="Calibri" w:hAnsi="Calibri"/>
          <w:b/>
          <w:sz w:val="24"/>
          <w:szCs w:val="24"/>
        </w:rPr>
      </w:pPr>
    </w:p>
    <w:p w14:paraId="4F2D99CA" w14:textId="77777777" w:rsidR="00BF3DB5" w:rsidRDefault="006914D8" w:rsidP="006914D8">
      <w:pPr>
        <w:spacing w:after="0"/>
        <w:jc w:val="center"/>
        <w:rPr>
          <w:rFonts w:ascii="Calibri" w:hAnsi="Calibri"/>
          <w:i/>
        </w:rPr>
      </w:pPr>
      <w:r>
        <w:rPr>
          <w:rFonts w:ascii="Calibri" w:hAnsi="Calibri"/>
          <w:i/>
        </w:rPr>
        <w:t xml:space="preserve">All proceeds for the event </w:t>
      </w:r>
      <w:r w:rsidR="00BF3DB5">
        <w:rPr>
          <w:rFonts w:ascii="Calibri" w:hAnsi="Calibri"/>
          <w:i/>
        </w:rPr>
        <w:t xml:space="preserve">will be </w:t>
      </w:r>
      <w:r>
        <w:rPr>
          <w:rFonts w:ascii="Calibri" w:hAnsi="Calibri"/>
          <w:i/>
        </w:rPr>
        <w:t xml:space="preserve">donated to </w:t>
      </w:r>
      <w:r w:rsidR="00BF3DB5">
        <w:rPr>
          <w:rFonts w:ascii="Calibri" w:hAnsi="Calibri"/>
          <w:i/>
        </w:rPr>
        <w:t xml:space="preserve">Lidl’s Charity Partner, </w:t>
      </w:r>
      <w:r>
        <w:rPr>
          <w:rFonts w:ascii="Calibri" w:hAnsi="Calibri"/>
          <w:i/>
        </w:rPr>
        <w:t>Jigsaw</w:t>
      </w:r>
    </w:p>
    <w:p w14:paraId="361FDF16" w14:textId="28B99BAE" w:rsidR="006914D8" w:rsidRPr="006914D8" w:rsidRDefault="00BF3DB5" w:rsidP="006914D8">
      <w:pPr>
        <w:spacing w:after="0"/>
        <w:jc w:val="center"/>
        <w:rPr>
          <w:rFonts w:ascii="Calibri" w:hAnsi="Calibri"/>
          <w:i/>
        </w:rPr>
      </w:pPr>
      <w:r>
        <w:rPr>
          <w:rFonts w:ascii="Calibri" w:hAnsi="Calibri"/>
          <w:i/>
        </w:rPr>
        <w:t>t</w:t>
      </w:r>
      <w:r w:rsidR="00BB2CB4">
        <w:rPr>
          <w:rFonts w:ascii="Calibri" w:hAnsi="Calibri"/>
          <w:i/>
        </w:rPr>
        <w:t>he National Centre for Youth Mental Health in Ireland</w:t>
      </w:r>
    </w:p>
    <w:p w14:paraId="7FBE101B" w14:textId="77777777" w:rsidR="0013070D" w:rsidRDefault="0013070D" w:rsidP="006F7B95">
      <w:pPr>
        <w:spacing w:after="0"/>
        <w:jc w:val="center"/>
        <w:rPr>
          <w:b/>
        </w:rPr>
      </w:pPr>
    </w:p>
    <w:p w14:paraId="397CC6BB" w14:textId="77777777" w:rsidR="0013070D" w:rsidRPr="006F7B95" w:rsidRDefault="0013070D" w:rsidP="006F7B95">
      <w:pPr>
        <w:spacing w:after="0"/>
        <w:jc w:val="center"/>
        <w:rPr>
          <w:b/>
        </w:rPr>
      </w:pPr>
      <w:r>
        <w:rPr>
          <w:noProof/>
        </w:rPr>
        <w:drawing>
          <wp:inline distT="0" distB="0" distL="0" distR="0" wp14:anchorId="4EC835E8" wp14:editId="71C8F166">
            <wp:extent cx="1696661" cy="1122962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12794" cy="113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0D592" w14:textId="77777777" w:rsidR="00FF26C4" w:rsidRPr="007C1432" w:rsidRDefault="00FF26C4">
      <w:pPr>
        <w:rPr>
          <w:rFonts w:ascii="Calibri" w:hAnsi="Calibri"/>
        </w:rPr>
      </w:pPr>
    </w:p>
    <w:p w14:paraId="066DE928" w14:textId="07A30012" w:rsidR="00D42454" w:rsidRDefault="00317BDB" w:rsidP="005B5C6B">
      <w:pPr>
        <w:spacing w:after="0"/>
        <w:jc w:val="both"/>
        <w:rPr>
          <w:rFonts w:ascii="Calibri" w:hAnsi="Calibri"/>
        </w:rPr>
      </w:pPr>
      <w:r w:rsidRPr="007C1432">
        <w:rPr>
          <w:rFonts w:ascii="Calibri" w:hAnsi="Calibri"/>
        </w:rPr>
        <w:t xml:space="preserve">Lidl Ireland are delighted to announce the launch of </w:t>
      </w:r>
      <w:r w:rsidRPr="006914D8">
        <w:rPr>
          <w:rFonts w:ascii="Calibri" w:hAnsi="Calibri"/>
          <w:b/>
        </w:rPr>
        <w:t>RARE by Lidl</w:t>
      </w:r>
      <w:r w:rsidRPr="007C1432">
        <w:rPr>
          <w:rFonts w:ascii="Calibri" w:hAnsi="Calibri"/>
        </w:rPr>
        <w:t>, a brand new Dine in the Dark pop-up restaurant</w:t>
      </w:r>
      <w:r w:rsidR="00D42454" w:rsidRPr="007C1432">
        <w:rPr>
          <w:rFonts w:ascii="Calibri" w:hAnsi="Calibri"/>
        </w:rPr>
        <w:t xml:space="preserve"> which opens its doors in Dublin from April 25</w:t>
      </w:r>
      <w:r w:rsidR="00D42454" w:rsidRPr="007C1432">
        <w:rPr>
          <w:rFonts w:ascii="Calibri" w:hAnsi="Calibri"/>
          <w:vertAlign w:val="superscript"/>
        </w:rPr>
        <w:t>th</w:t>
      </w:r>
      <w:r w:rsidR="0000131C">
        <w:rPr>
          <w:rFonts w:ascii="Calibri" w:hAnsi="Calibri"/>
        </w:rPr>
        <w:t>- 27</w:t>
      </w:r>
      <w:r w:rsidR="00D42454" w:rsidRPr="007C1432">
        <w:rPr>
          <w:rFonts w:ascii="Calibri" w:hAnsi="Calibri"/>
          <w:vertAlign w:val="superscript"/>
        </w:rPr>
        <w:t>th</w:t>
      </w:r>
      <w:r w:rsidR="00D42454" w:rsidRPr="007C1432">
        <w:rPr>
          <w:rFonts w:ascii="Calibri" w:hAnsi="Calibri"/>
        </w:rPr>
        <w:t xml:space="preserve"> 2019.</w:t>
      </w:r>
      <w:r w:rsidR="00D42454">
        <w:rPr>
          <w:rFonts w:ascii="Calibri" w:hAnsi="Calibri"/>
        </w:rPr>
        <w:t xml:space="preserve"> Lidl Ireland have worked with chef Gary O’Hanlon </w:t>
      </w:r>
      <w:r w:rsidR="0099105B">
        <w:rPr>
          <w:rFonts w:ascii="Calibri" w:hAnsi="Calibri"/>
        </w:rPr>
        <w:t xml:space="preserve">to create a mouth-watering menu which showcases the very best </w:t>
      </w:r>
      <w:r w:rsidR="008503D8">
        <w:rPr>
          <w:rFonts w:ascii="Calibri" w:hAnsi="Calibri"/>
        </w:rPr>
        <w:t xml:space="preserve">of </w:t>
      </w:r>
      <w:r w:rsidR="0099105B">
        <w:rPr>
          <w:rFonts w:ascii="Calibri" w:hAnsi="Calibri"/>
        </w:rPr>
        <w:t xml:space="preserve">Lidl’s Bord Bia Quality Assured Irish beef. </w:t>
      </w:r>
    </w:p>
    <w:p w14:paraId="1E2FE4BE" w14:textId="77777777" w:rsidR="005B5C6B" w:rsidRDefault="005B5C6B" w:rsidP="005B5C6B">
      <w:pPr>
        <w:spacing w:after="0"/>
        <w:jc w:val="both"/>
        <w:rPr>
          <w:rFonts w:ascii="Calibri" w:hAnsi="Calibri"/>
        </w:rPr>
      </w:pPr>
    </w:p>
    <w:p w14:paraId="41964FF7" w14:textId="7A350541" w:rsidR="00245F72" w:rsidRDefault="0099105B" w:rsidP="005B5C6B">
      <w:pPr>
        <w:spacing w:after="0"/>
        <w:jc w:val="both"/>
        <w:rPr>
          <w:rFonts w:ascii="Calibri" w:hAnsi="Calibri"/>
        </w:rPr>
      </w:pPr>
      <w:r w:rsidRPr="0099105B">
        <w:rPr>
          <w:rFonts w:ascii="Calibri" w:hAnsi="Calibri"/>
        </w:rPr>
        <w:t xml:space="preserve">The </w:t>
      </w:r>
      <w:r w:rsidRPr="006914D8">
        <w:rPr>
          <w:rFonts w:ascii="Calibri" w:hAnsi="Calibri"/>
          <w:b/>
        </w:rPr>
        <w:t>RARE by Lidl</w:t>
      </w:r>
      <w:r w:rsidRPr="0099105B">
        <w:rPr>
          <w:rFonts w:ascii="Calibri" w:hAnsi="Calibri"/>
        </w:rPr>
        <w:t xml:space="preserve"> restaurant is designed to enhance your </w:t>
      </w:r>
      <w:r w:rsidR="00724084">
        <w:rPr>
          <w:rFonts w:ascii="Calibri" w:hAnsi="Calibri"/>
        </w:rPr>
        <w:t>taste buds</w:t>
      </w:r>
      <w:r w:rsidR="00724084" w:rsidRPr="0099105B">
        <w:rPr>
          <w:rFonts w:ascii="Calibri" w:hAnsi="Calibri"/>
        </w:rPr>
        <w:t xml:space="preserve"> </w:t>
      </w:r>
      <w:r w:rsidRPr="0099105B">
        <w:rPr>
          <w:rFonts w:ascii="Calibri" w:hAnsi="Calibri"/>
        </w:rPr>
        <w:t>b</w:t>
      </w:r>
      <w:r w:rsidR="007B63B6">
        <w:rPr>
          <w:rFonts w:ascii="Calibri" w:hAnsi="Calibri"/>
        </w:rPr>
        <w:t>y dining in complete darkness. I</w:t>
      </w:r>
      <w:r w:rsidR="00D42454" w:rsidRPr="0099105B">
        <w:rPr>
          <w:rFonts w:ascii="Calibri" w:hAnsi="Calibri"/>
        </w:rPr>
        <w:t>t’s more than just a meal; it’s a journey of the senses that wi</w:t>
      </w:r>
      <w:r w:rsidR="007B63B6">
        <w:rPr>
          <w:rFonts w:ascii="Calibri" w:hAnsi="Calibri"/>
        </w:rPr>
        <w:t>ll make you</w:t>
      </w:r>
      <w:r w:rsidR="00D42454" w:rsidRPr="0099105B">
        <w:rPr>
          <w:rFonts w:ascii="Calibri" w:hAnsi="Calibri"/>
        </w:rPr>
        <w:t xml:space="preserve"> re-evaluate your perception of taste, smell and touch</w:t>
      </w:r>
      <w:r>
        <w:rPr>
          <w:rFonts w:ascii="Calibri" w:hAnsi="Calibri"/>
        </w:rPr>
        <w:t xml:space="preserve">. </w:t>
      </w:r>
      <w:r w:rsidR="00245F72" w:rsidRPr="0099105B">
        <w:rPr>
          <w:rFonts w:ascii="Calibri" w:hAnsi="Calibri"/>
        </w:rPr>
        <w:t xml:space="preserve">Of all of our senses, sight dominates how we perceive everything around us. Have you ever wondered how your senses would react in complete darkness? </w:t>
      </w:r>
      <w:r w:rsidR="00245F72" w:rsidRPr="006914D8">
        <w:rPr>
          <w:rFonts w:ascii="Calibri" w:hAnsi="Calibri"/>
          <w:b/>
        </w:rPr>
        <w:t>RARE by Lidl</w:t>
      </w:r>
      <w:r w:rsidR="00245F72" w:rsidRPr="0099105B">
        <w:rPr>
          <w:rFonts w:ascii="Calibri" w:hAnsi="Calibri"/>
        </w:rPr>
        <w:t xml:space="preserve"> will take you on a unique sensory journey. When</w:t>
      </w:r>
      <w:r w:rsidR="00724084">
        <w:rPr>
          <w:rFonts w:ascii="Calibri" w:hAnsi="Calibri"/>
        </w:rPr>
        <w:t xml:space="preserve"> sight is taken</w:t>
      </w:r>
      <w:r w:rsidR="00AB7F3A">
        <w:rPr>
          <w:rFonts w:ascii="Calibri" w:hAnsi="Calibri"/>
        </w:rPr>
        <w:t xml:space="preserve"> away</w:t>
      </w:r>
      <w:r w:rsidR="00724084">
        <w:rPr>
          <w:rFonts w:ascii="Calibri" w:hAnsi="Calibri"/>
        </w:rPr>
        <w:t>,</w:t>
      </w:r>
      <w:r w:rsidR="00245F72" w:rsidRPr="0099105B">
        <w:rPr>
          <w:rFonts w:ascii="Calibri" w:hAnsi="Calibri"/>
        </w:rPr>
        <w:t xml:space="preserve"> the sense of touch, hearing, taste and smell are heightened</w:t>
      </w:r>
      <w:r w:rsidR="00BB2CB4">
        <w:rPr>
          <w:rFonts w:ascii="Calibri" w:hAnsi="Calibri"/>
        </w:rPr>
        <w:t xml:space="preserve"> turning</w:t>
      </w:r>
      <w:r w:rsidR="00245F72" w:rsidRPr="0099105B">
        <w:rPr>
          <w:rFonts w:ascii="Calibri" w:hAnsi="Calibri"/>
        </w:rPr>
        <w:t xml:space="preserve"> foo</w:t>
      </w:r>
      <w:r w:rsidR="00724084">
        <w:rPr>
          <w:rFonts w:ascii="Calibri" w:hAnsi="Calibri"/>
        </w:rPr>
        <w:t>d,</w:t>
      </w:r>
      <w:r w:rsidR="00245F72" w:rsidRPr="0099105B">
        <w:rPr>
          <w:rFonts w:ascii="Calibri" w:hAnsi="Calibri"/>
        </w:rPr>
        <w:t xml:space="preserve"> drinks</w:t>
      </w:r>
      <w:r w:rsidR="00BB2CB4">
        <w:rPr>
          <w:rFonts w:ascii="Calibri" w:hAnsi="Calibri"/>
        </w:rPr>
        <w:t>, dinner</w:t>
      </w:r>
      <w:r w:rsidR="00245F72" w:rsidRPr="0099105B">
        <w:rPr>
          <w:rFonts w:ascii="Calibri" w:hAnsi="Calibri"/>
        </w:rPr>
        <w:t xml:space="preserve"> and conversation </w:t>
      </w:r>
      <w:r w:rsidR="00BB2CB4">
        <w:rPr>
          <w:rFonts w:ascii="Calibri" w:hAnsi="Calibri"/>
        </w:rPr>
        <w:t>into</w:t>
      </w:r>
      <w:r w:rsidR="00BB2CB4" w:rsidRPr="0099105B">
        <w:rPr>
          <w:rFonts w:ascii="Calibri" w:hAnsi="Calibri"/>
        </w:rPr>
        <w:t xml:space="preserve"> </w:t>
      </w:r>
      <w:r w:rsidR="00245F72" w:rsidRPr="0099105B">
        <w:rPr>
          <w:rFonts w:ascii="Calibri" w:hAnsi="Calibri"/>
        </w:rPr>
        <w:t xml:space="preserve">a brand new adventure. </w:t>
      </w:r>
    </w:p>
    <w:p w14:paraId="0A2A9201" w14:textId="77777777" w:rsidR="005B5C6B" w:rsidRDefault="005B5C6B" w:rsidP="005B5C6B">
      <w:pPr>
        <w:spacing w:after="0"/>
        <w:jc w:val="both"/>
        <w:rPr>
          <w:rFonts w:ascii="Calibri" w:hAnsi="Calibri"/>
        </w:rPr>
      </w:pPr>
    </w:p>
    <w:p w14:paraId="3E869C8D" w14:textId="52F0E9ED" w:rsidR="00C9461D" w:rsidRDefault="0077239F" w:rsidP="005B5C6B">
      <w:pPr>
        <w:spacing w:after="0"/>
        <w:jc w:val="both"/>
        <w:rPr>
          <w:rFonts w:ascii="Calibri" w:hAnsi="Calibri"/>
        </w:rPr>
      </w:pPr>
      <w:r>
        <w:rPr>
          <w:rFonts w:ascii="Calibri" w:hAnsi="Calibri"/>
        </w:rPr>
        <w:t>G</w:t>
      </w:r>
      <w:r w:rsidR="00B1149F">
        <w:rPr>
          <w:rFonts w:ascii="Calibri" w:hAnsi="Calibri"/>
        </w:rPr>
        <w:t xml:space="preserve">uests will enjoy a 3 course meal </w:t>
      </w:r>
      <w:r w:rsidR="00C9461D">
        <w:rPr>
          <w:rFonts w:ascii="Calibri" w:hAnsi="Calibri"/>
        </w:rPr>
        <w:t xml:space="preserve">which has been </w:t>
      </w:r>
      <w:r w:rsidR="00B1149F">
        <w:rPr>
          <w:rFonts w:ascii="Calibri" w:hAnsi="Calibri"/>
        </w:rPr>
        <w:t xml:space="preserve">carefully created by Chef Gary O’Hanlon made using all Lidl ingredients. </w:t>
      </w:r>
      <w:r w:rsidR="00BB2CB4">
        <w:rPr>
          <w:rFonts w:ascii="Calibri" w:hAnsi="Calibri"/>
        </w:rPr>
        <w:t>With Lidl’s</w:t>
      </w:r>
      <w:r>
        <w:rPr>
          <w:rFonts w:ascii="Calibri" w:hAnsi="Calibri"/>
        </w:rPr>
        <w:t xml:space="preserve"> Irish beef </w:t>
      </w:r>
      <w:r w:rsidR="00BB2CB4">
        <w:rPr>
          <w:rFonts w:ascii="Calibri" w:hAnsi="Calibri"/>
        </w:rPr>
        <w:t xml:space="preserve">at the heart of each dish, each course </w:t>
      </w:r>
      <w:r w:rsidR="00245F72">
        <w:rPr>
          <w:rFonts w:ascii="Calibri" w:hAnsi="Calibri"/>
        </w:rPr>
        <w:t>has been</w:t>
      </w:r>
      <w:r w:rsidR="0070163A">
        <w:rPr>
          <w:rFonts w:ascii="Calibri" w:hAnsi="Calibri"/>
        </w:rPr>
        <w:t xml:space="preserve"> </w:t>
      </w:r>
      <w:r w:rsidR="005B5C6B">
        <w:rPr>
          <w:rFonts w:ascii="Calibri" w:hAnsi="Calibri"/>
        </w:rPr>
        <w:t>designed</w:t>
      </w:r>
      <w:r w:rsidR="0070163A" w:rsidRPr="0099105B">
        <w:rPr>
          <w:rFonts w:ascii="Calibri" w:hAnsi="Calibri"/>
        </w:rPr>
        <w:t xml:space="preserve"> to entice the taste buds and awaken the senses through flavours that flow from dish to dish.</w:t>
      </w:r>
      <w:r w:rsidR="00245F72">
        <w:rPr>
          <w:rFonts w:ascii="Calibri" w:hAnsi="Calibri"/>
        </w:rPr>
        <w:t xml:space="preserve"> </w:t>
      </w:r>
      <w:r>
        <w:rPr>
          <w:rFonts w:ascii="Calibri" w:hAnsi="Calibri"/>
        </w:rPr>
        <w:t>Tickets are priced at €15 per person and all proceeds from the event are being donated to Lidl</w:t>
      </w:r>
      <w:r w:rsidR="007B63B6">
        <w:rPr>
          <w:rFonts w:ascii="Calibri" w:hAnsi="Calibri"/>
        </w:rPr>
        <w:t xml:space="preserve"> Ireland’s</w:t>
      </w:r>
      <w:r>
        <w:rPr>
          <w:rFonts w:ascii="Calibri" w:hAnsi="Calibri"/>
        </w:rPr>
        <w:t xml:space="preserve"> charity partner Jigsaw, </w:t>
      </w:r>
      <w:r w:rsidRPr="005B5C6B">
        <w:rPr>
          <w:rFonts w:ascii="Calibri" w:hAnsi="Calibri"/>
        </w:rPr>
        <w:t xml:space="preserve">the National Centre for Youth Mental Health in Ireland. </w:t>
      </w:r>
    </w:p>
    <w:p w14:paraId="2E66FF3A" w14:textId="77777777" w:rsidR="005B5C6B" w:rsidRPr="005B5C6B" w:rsidRDefault="005B5C6B" w:rsidP="005B5C6B">
      <w:pPr>
        <w:spacing w:after="0"/>
        <w:jc w:val="both"/>
        <w:rPr>
          <w:rFonts w:ascii="Calibri" w:hAnsi="Calibri"/>
        </w:rPr>
      </w:pPr>
    </w:p>
    <w:p w14:paraId="4D309202" w14:textId="3FC52AA2" w:rsidR="0077239F" w:rsidRDefault="008D4B1D" w:rsidP="005B5C6B">
      <w:pPr>
        <w:spacing w:after="0"/>
        <w:jc w:val="both"/>
        <w:rPr>
          <w:rFonts w:ascii="Calibri" w:hAnsi="Calibri"/>
        </w:rPr>
      </w:pPr>
      <w:r w:rsidRPr="0099105B">
        <w:rPr>
          <w:rFonts w:ascii="Calibri" w:hAnsi="Calibri"/>
        </w:rPr>
        <w:t xml:space="preserve">The </w:t>
      </w:r>
      <w:r w:rsidRPr="005B5C6B">
        <w:rPr>
          <w:rFonts w:ascii="Calibri" w:hAnsi="Calibri"/>
        </w:rPr>
        <w:t>RARE by Lidl</w:t>
      </w:r>
      <w:r w:rsidRPr="0099105B">
        <w:rPr>
          <w:rFonts w:ascii="Calibri" w:hAnsi="Calibri"/>
        </w:rPr>
        <w:t xml:space="preserve"> experience begins in a pitch black dining room </w:t>
      </w:r>
      <w:r w:rsidRPr="005B5C6B">
        <w:rPr>
          <w:rFonts w:ascii="Calibri" w:hAnsi="Calibri"/>
        </w:rPr>
        <w:t xml:space="preserve">where our servers, </w:t>
      </w:r>
      <w:r w:rsidRPr="0099105B">
        <w:rPr>
          <w:rFonts w:ascii="Calibri" w:hAnsi="Calibri"/>
        </w:rPr>
        <w:t>wearing night vision goggles, will guide and assist you to your table. Once you have become acquainted with complete darkness, you’ll n</w:t>
      </w:r>
      <w:r w:rsidR="0077239F">
        <w:rPr>
          <w:rFonts w:ascii="Calibri" w:hAnsi="Calibri"/>
        </w:rPr>
        <w:t xml:space="preserve">otice that it’s quite relaxing and </w:t>
      </w:r>
      <w:r w:rsidRPr="0099105B">
        <w:rPr>
          <w:rFonts w:ascii="Calibri" w:hAnsi="Calibri"/>
        </w:rPr>
        <w:t xml:space="preserve">your social awareness is heightened. </w:t>
      </w:r>
      <w:r w:rsidR="007B63B6">
        <w:rPr>
          <w:rFonts w:ascii="Calibri" w:hAnsi="Calibri"/>
        </w:rPr>
        <w:t>When</w:t>
      </w:r>
      <w:r w:rsidR="0077239F">
        <w:rPr>
          <w:rFonts w:ascii="Calibri" w:hAnsi="Calibri"/>
        </w:rPr>
        <w:t xml:space="preserve"> guests have finished their meal</w:t>
      </w:r>
      <w:r w:rsidR="007B63B6">
        <w:rPr>
          <w:rFonts w:ascii="Calibri" w:hAnsi="Calibri"/>
        </w:rPr>
        <w:t>,</w:t>
      </w:r>
      <w:r w:rsidR="0077239F">
        <w:rPr>
          <w:rFonts w:ascii="Calibri" w:hAnsi="Calibri"/>
        </w:rPr>
        <w:t xml:space="preserve"> they will be invited into an experience room where the ingr</w:t>
      </w:r>
      <w:r w:rsidR="00BB2CB4">
        <w:rPr>
          <w:rFonts w:ascii="Calibri" w:hAnsi="Calibri"/>
        </w:rPr>
        <w:t>e</w:t>
      </w:r>
      <w:r w:rsidR="0077239F">
        <w:rPr>
          <w:rFonts w:ascii="Calibri" w:hAnsi="Calibri"/>
        </w:rPr>
        <w:t>dients and cuts of Lidl</w:t>
      </w:r>
      <w:r w:rsidR="00AB7F3A">
        <w:rPr>
          <w:rFonts w:ascii="Calibri" w:hAnsi="Calibri"/>
        </w:rPr>
        <w:t>’s</w:t>
      </w:r>
      <w:r w:rsidR="0077239F">
        <w:rPr>
          <w:rFonts w:ascii="Calibri" w:hAnsi="Calibri"/>
        </w:rPr>
        <w:t xml:space="preserve"> Irish beef </w:t>
      </w:r>
      <w:r w:rsidR="007B63B6">
        <w:rPr>
          <w:rFonts w:ascii="Calibri" w:hAnsi="Calibri"/>
        </w:rPr>
        <w:t xml:space="preserve">used in the menu </w:t>
      </w:r>
      <w:r w:rsidR="0077239F">
        <w:rPr>
          <w:rFonts w:ascii="Calibri" w:hAnsi="Calibri"/>
        </w:rPr>
        <w:t xml:space="preserve">will be revealed by </w:t>
      </w:r>
      <w:r w:rsidR="00345BB8">
        <w:rPr>
          <w:rFonts w:ascii="Calibri" w:hAnsi="Calibri"/>
        </w:rPr>
        <w:t xml:space="preserve">Chef, </w:t>
      </w:r>
      <w:r w:rsidR="0077239F">
        <w:rPr>
          <w:rFonts w:ascii="Calibri" w:hAnsi="Calibri"/>
        </w:rPr>
        <w:t xml:space="preserve">Gary O’Hanlon.  </w:t>
      </w:r>
    </w:p>
    <w:p w14:paraId="405A225F" w14:textId="77777777" w:rsidR="005B5C6B" w:rsidRDefault="005B5C6B" w:rsidP="005B5C6B">
      <w:pPr>
        <w:spacing w:after="0"/>
        <w:jc w:val="both"/>
        <w:rPr>
          <w:rFonts w:ascii="Calibri" w:hAnsi="Calibri"/>
        </w:rPr>
      </w:pPr>
    </w:p>
    <w:p w14:paraId="6690B75E" w14:textId="77777777" w:rsidR="00964D1C" w:rsidRDefault="00964D1C" w:rsidP="00B1149F">
      <w:pPr>
        <w:jc w:val="both"/>
        <w:rPr>
          <w:rFonts w:ascii="Calibri" w:hAnsi="Calibri"/>
          <w:b/>
        </w:rPr>
      </w:pPr>
    </w:p>
    <w:p w14:paraId="58D77A46" w14:textId="7F8E39CE" w:rsidR="00964D1C" w:rsidRPr="00964D1C" w:rsidRDefault="00964D1C" w:rsidP="00B1149F">
      <w:pPr>
        <w:jc w:val="both"/>
        <w:rPr>
          <w:rFonts w:ascii="Calibri" w:hAnsi="Calibri"/>
        </w:rPr>
      </w:pPr>
      <w:r>
        <w:rPr>
          <w:rFonts w:ascii="Calibri" w:hAnsi="Calibri"/>
          <w:b/>
        </w:rPr>
        <w:lastRenderedPageBreak/>
        <w:t xml:space="preserve">Chef Gary O’Hanlon commented: </w:t>
      </w:r>
      <w:r w:rsidRPr="00964D1C">
        <w:rPr>
          <w:rFonts w:ascii="Calibri" w:hAnsi="Calibri"/>
        </w:rPr>
        <w:t>“I'm thr</w:t>
      </w:r>
      <w:r>
        <w:rPr>
          <w:rFonts w:ascii="Calibri" w:hAnsi="Calibri"/>
        </w:rPr>
        <w:t>illed to be teaming up with Lidl</w:t>
      </w:r>
      <w:r w:rsidRPr="00964D1C">
        <w:rPr>
          <w:rFonts w:ascii="Calibri" w:hAnsi="Calibri"/>
        </w:rPr>
        <w:t xml:space="preserve"> to showca</w:t>
      </w:r>
      <w:r>
        <w:rPr>
          <w:rFonts w:ascii="Calibri" w:hAnsi="Calibri"/>
        </w:rPr>
        <w:t>se their incredible range of Irish beef. M</w:t>
      </w:r>
      <w:r w:rsidRPr="00964D1C">
        <w:rPr>
          <w:rFonts w:ascii="Calibri" w:hAnsi="Calibri"/>
        </w:rPr>
        <w:t xml:space="preserve">y aim is to show the versatility of </w:t>
      </w:r>
      <w:r>
        <w:rPr>
          <w:rFonts w:ascii="Calibri" w:hAnsi="Calibri"/>
        </w:rPr>
        <w:t>their beef range</w:t>
      </w:r>
      <w:r w:rsidRPr="00964D1C">
        <w:rPr>
          <w:rFonts w:ascii="Calibri" w:hAnsi="Calibri"/>
        </w:rPr>
        <w:t xml:space="preserve"> and to marry it into a beautiful three course meal. I'll be there </w:t>
      </w:r>
      <w:r>
        <w:rPr>
          <w:rFonts w:ascii="Calibri" w:hAnsi="Calibri"/>
        </w:rPr>
        <w:t>each night and meeting guests in the 'experience</w:t>
      </w:r>
      <w:r w:rsidRPr="00964D1C">
        <w:rPr>
          <w:rFonts w:ascii="Calibri" w:hAnsi="Calibri"/>
        </w:rPr>
        <w:t xml:space="preserve"> room' to talk thro</w:t>
      </w:r>
      <w:r>
        <w:rPr>
          <w:rFonts w:ascii="Calibri" w:hAnsi="Calibri"/>
        </w:rPr>
        <w:t>ugh the ingredients in each dish....... w</w:t>
      </w:r>
      <w:r w:rsidRPr="00964D1C">
        <w:rPr>
          <w:rFonts w:ascii="Calibri" w:hAnsi="Calibri"/>
        </w:rPr>
        <w:t>ill you guess right!?"</w:t>
      </w:r>
    </w:p>
    <w:p w14:paraId="5D7AA333" w14:textId="77777777" w:rsidR="00964D1C" w:rsidRDefault="00964D1C" w:rsidP="00B1149F">
      <w:pPr>
        <w:jc w:val="both"/>
        <w:rPr>
          <w:rFonts w:ascii="Calibri" w:hAnsi="Calibri"/>
          <w:b/>
        </w:rPr>
      </w:pPr>
    </w:p>
    <w:p w14:paraId="5B5E26D3" w14:textId="7ABF3E32" w:rsidR="00B1149F" w:rsidRDefault="006914D8" w:rsidP="00B1149F">
      <w:pPr>
        <w:jc w:val="both"/>
        <w:rPr>
          <w:rFonts w:ascii="Calibri" w:hAnsi="Calibri" w:cs="Calibri"/>
        </w:rPr>
      </w:pPr>
      <w:r w:rsidRPr="006914D8">
        <w:rPr>
          <w:rFonts w:ascii="Calibri" w:hAnsi="Calibri"/>
          <w:b/>
        </w:rPr>
        <w:t>RARE by Lidl</w:t>
      </w:r>
      <w:r w:rsidR="00F8711F">
        <w:rPr>
          <w:rFonts w:ascii="Calibri" w:hAnsi="Calibri"/>
        </w:rPr>
        <w:t xml:space="preserve"> takes place from Thursday 25</w:t>
      </w:r>
      <w:bookmarkStart w:id="0" w:name="_GoBack"/>
      <w:bookmarkEnd w:id="0"/>
      <w:r w:rsidR="00AB7F3A" w:rsidRPr="00AB7F3A">
        <w:rPr>
          <w:rFonts w:ascii="Calibri" w:hAnsi="Calibri"/>
          <w:vertAlign w:val="superscript"/>
        </w:rPr>
        <w:t>th</w:t>
      </w:r>
      <w:r w:rsidR="00AB7F3A">
        <w:rPr>
          <w:rFonts w:ascii="Calibri" w:hAnsi="Calibri"/>
        </w:rPr>
        <w:t xml:space="preserve"> to S</w:t>
      </w:r>
      <w:r w:rsidR="0000131C">
        <w:rPr>
          <w:rFonts w:ascii="Calibri" w:hAnsi="Calibri"/>
        </w:rPr>
        <w:t>aturday 27</w:t>
      </w:r>
      <w:r w:rsidR="00AB7F3A" w:rsidRPr="00AB7F3A">
        <w:rPr>
          <w:rFonts w:ascii="Calibri" w:hAnsi="Calibri"/>
          <w:vertAlign w:val="superscript"/>
        </w:rPr>
        <w:t>th</w:t>
      </w:r>
      <w:r w:rsidRPr="006914D8">
        <w:rPr>
          <w:rFonts w:ascii="Calibri" w:hAnsi="Calibri"/>
        </w:rPr>
        <w:t xml:space="preserve"> April at </w:t>
      </w:r>
      <w:r>
        <w:rPr>
          <w:rFonts w:ascii="Calibri" w:hAnsi="Calibri"/>
        </w:rPr>
        <w:t xml:space="preserve">Venue 35, Anne’s Lane, Dublin 2. Tickets are </w:t>
      </w:r>
      <w:r w:rsidR="00345BB8">
        <w:rPr>
          <w:rFonts w:ascii="Calibri" w:hAnsi="Calibri"/>
        </w:rPr>
        <w:t xml:space="preserve">priced at €15 per person and </w:t>
      </w:r>
      <w:r>
        <w:rPr>
          <w:rFonts w:ascii="Calibri" w:hAnsi="Calibri"/>
        </w:rPr>
        <w:t xml:space="preserve">available now from </w:t>
      </w:r>
      <w:r w:rsidRPr="0077239F">
        <w:rPr>
          <w:rFonts w:ascii="Calibri" w:hAnsi="Calibri"/>
          <w:b/>
        </w:rPr>
        <w:t>www.lidl.ie/rare</w:t>
      </w:r>
      <w:r w:rsidR="00345BB8">
        <w:rPr>
          <w:rFonts w:ascii="Calibri" w:hAnsi="Calibri"/>
        </w:rPr>
        <w:t>. A</w:t>
      </w:r>
      <w:r>
        <w:rPr>
          <w:rFonts w:ascii="Calibri" w:hAnsi="Calibri"/>
        </w:rPr>
        <w:t>ll proceeds from the event are being donated to Lidl’</w:t>
      </w:r>
      <w:r w:rsidR="00B1149F">
        <w:rPr>
          <w:rFonts w:ascii="Calibri" w:hAnsi="Calibri"/>
        </w:rPr>
        <w:t xml:space="preserve">s charity partner, Jigsaw, </w:t>
      </w:r>
      <w:r w:rsidR="00B1149F" w:rsidRPr="00915B72">
        <w:rPr>
          <w:rFonts w:ascii="Calibri" w:hAnsi="Calibri" w:cs="Calibri"/>
        </w:rPr>
        <w:t xml:space="preserve">the National Centre for Youth Mental Health in Ireland. Jigsaw </w:t>
      </w:r>
      <w:r w:rsidR="00B1149F">
        <w:rPr>
          <w:rFonts w:ascii="Calibri" w:hAnsi="Calibri" w:cs="Calibri"/>
        </w:rPr>
        <w:t xml:space="preserve">provides free confidential, professional support to young people aged 12-25, in 13 centres across Ireland. </w:t>
      </w:r>
    </w:p>
    <w:p w14:paraId="46044D29" w14:textId="77777777" w:rsidR="0017406B" w:rsidRDefault="0017406B" w:rsidP="0017406B">
      <w:pPr>
        <w:pStyle w:val="NormalWeb"/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  <w:shd w:val="clear" w:color="auto" w:fill="FFFFFF"/>
        </w:rPr>
      </w:pPr>
    </w:p>
    <w:p w14:paraId="0FAF2D71" w14:textId="4E6F0DBC" w:rsidR="005B5C6B" w:rsidRDefault="0099105B" w:rsidP="005B5C6B">
      <w:pPr>
        <w:pStyle w:val="NormalWeb"/>
        <w:shd w:val="clear" w:color="auto" w:fill="FFFFFF"/>
        <w:spacing w:before="0" w:beforeAutospacing="0" w:after="150" w:afterAutospacing="0"/>
        <w:jc w:val="center"/>
        <w:rPr>
          <w:rFonts w:ascii="Arial" w:hAnsi="Arial" w:cs="Arial"/>
          <w:b/>
          <w:color w:val="000000"/>
        </w:rPr>
      </w:pPr>
      <w:r w:rsidRPr="0077239F">
        <w:rPr>
          <w:rFonts w:ascii="Arial" w:hAnsi="Arial" w:cs="Arial"/>
          <w:b/>
          <w:color w:val="000000"/>
        </w:rPr>
        <w:t>#Rare</w:t>
      </w:r>
      <w:r w:rsidR="006914D8" w:rsidRPr="0077239F">
        <w:rPr>
          <w:rFonts w:ascii="Arial" w:hAnsi="Arial" w:cs="Arial"/>
          <w:b/>
          <w:color w:val="000000"/>
        </w:rPr>
        <w:t>byLidl</w:t>
      </w:r>
    </w:p>
    <w:p w14:paraId="543A384D" w14:textId="77777777" w:rsidR="005B5C6B" w:rsidRDefault="005B5C6B" w:rsidP="005B5C6B">
      <w:pPr>
        <w:pStyle w:val="NormalWeb"/>
        <w:shd w:val="clear" w:color="auto" w:fill="FFFFFF"/>
        <w:spacing w:before="0" w:beforeAutospacing="0" w:after="150" w:afterAutospacing="0"/>
        <w:rPr>
          <w:rFonts w:ascii="Arial" w:hAnsi="Arial" w:cs="Arial"/>
          <w:b/>
          <w:color w:val="000000"/>
        </w:rPr>
      </w:pPr>
    </w:p>
    <w:p w14:paraId="5DF43688" w14:textId="77777777" w:rsidR="005B5C6B" w:rsidRDefault="005B5C6B" w:rsidP="005B5C6B">
      <w:pPr>
        <w:jc w:val="center"/>
        <w:rPr>
          <w:b/>
        </w:rPr>
      </w:pPr>
      <w:r w:rsidRPr="008C53F2">
        <w:rPr>
          <w:b/>
        </w:rPr>
        <w:t>- Ends -</w:t>
      </w:r>
    </w:p>
    <w:p w14:paraId="7CDCE06F" w14:textId="77777777" w:rsidR="005B5C6B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bCs/>
          <w:color w:val="000000"/>
        </w:rPr>
      </w:pPr>
    </w:p>
    <w:p w14:paraId="409B0B25" w14:textId="77777777" w:rsidR="005B5C6B" w:rsidRPr="00F80715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bCs/>
          <w:color w:val="000000"/>
        </w:rPr>
      </w:pPr>
      <w:r>
        <w:rPr>
          <w:rFonts w:ascii="Calibri" w:hAnsi="Calibri" w:cs="Calibri"/>
          <w:b/>
          <w:bCs/>
          <w:color w:val="000000"/>
        </w:rPr>
        <w:t>For further i</w:t>
      </w:r>
      <w:r w:rsidRPr="00F80715">
        <w:rPr>
          <w:rFonts w:ascii="Calibri" w:hAnsi="Calibri" w:cs="Calibri"/>
          <w:b/>
          <w:bCs/>
          <w:color w:val="000000"/>
        </w:rPr>
        <w:t>nformation please contact:</w:t>
      </w:r>
    </w:p>
    <w:p w14:paraId="170757FF" w14:textId="77777777" w:rsidR="005B5C6B" w:rsidRPr="008C53F2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8C53F2">
        <w:rPr>
          <w:rFonts w:ascii="Calibri" w:hAnsi="Calibri" w:cs="Calibri"/>
          <w:color w:val="000000"/>
        </w:rPr>
        <w:t xml:space="preserve">Claire Moran, Senior Communications Manager, Lidl Ireland &amp; Northern Ireland </w:t>
      </w:r>
    </w:p>
    <w:p w14:paraId="0FC7850A" w14:textId="77777777" w:rsidR="005B5C6B" w:rsidRPr="00636F2E" w:rsidRDefault="005B5C6B" w:rsidP="005B5C6B">
      <w:pPr>
        <w:autoSpaceDE w:val="0"/>
        <w:autoSpaceDN w:val="0"/>
        <w:adjustRightInd w:val="0"/>
        <w:spacing w:after="0" w:line="240" w:lineRule="auto"/>
        <w:rPr>
          <w:rStyle w:val="Hyperlink"/>
          <w:rFonts w:ascii="Calibri" w:hAnsi="Calibri" w:cs="Calibri"/>
        </w:rPr>
      </w:pPr>
      <w:r w:rsidRPr="00636F2E">
        <w:rPr>
          <w:rFonts w:ascii="Calibri" w:hAnsi="Calibri" w:cs="Calibri"/>
          <w:b/>
          <w:bCs/>
          <w:color w:val="000000"/>
        </w:rPr>
        <w:t>E</w:t>
      </w:r>
      <w:r w:rsidRPr="00636F2E">
        <w:rPr>
          <w:rFonts w:ascii="Calibri" w:hAnsi="Calibri" w:cs="Calibri"/>
          <w:color w:val="000000"/>
        </w:rPr>
        <w:t xml:space="preserve">: </w:t>
      </w:r>
      <w:hyperlink r:id="rId9" w:history="1">
        <w:r w:rsidRPr="00636F2E">
          <w:rPr>
            <w:rStyle w:val="Hyperlink"/>
            <w:rFonts w:ascii="Calibri" w:hAnsi="Calibri" w:cs="Calibri"/>
          </w:rPr>
          <w:t>claire.moran@lidl.ie</w:t>
        </w:r>
      </w:hyperlink>
    </w:p>
    <w:p w14:paraId="74479B55" w14:textId="77777777" w:rsidR="005B5C6B" w:rsidRPr="00636F2E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8C53F2">
        <w:rPr>
          <w:b/>
          <w:bCs/>
          <w:color w:val="000000"/>
        </w:rPr>
        <w:t>P:</w:t>
      </w:r>
      <w:r w:rsidRPr="00636F2E">
        <w:rPr>
          <w:rStyle w:val="Hyperlink"/>
          <w:rFonts w:ascii="Calibri" w:hAnsi="Calibri" w:cs="Calibri"/>
        </w:rPr>
        <w:t xml:space="preserve"> </w:t>
      </w:r>
      <w:r>
        <w:rPr>
          <w:color w:val="000000"/>
        </w:rPr>
        <w:t>087 33</w:t>
      </w:r>
      <w:r w:rsidRPr="008C53F2">
        <w:rPr>
          <w:color w:val="000000"/>
        </w:rPr>
        <w:t>72403</w:t>
      </w:r>
      <w:r w:rsidRPr="00636F2E">
        <w:rPr>
          <w:rStyle w:val="Hyperlink"/>
          <w:rFonts w:ascii="Calibri" w:hAnsi="Calibri" w:cs="Calibri"/>
        </w:rPr>
        <w:t xml:space="preserve"> </w:t>
      </w:r>
      <w:r w:rsidRPr="00636F2E">
        <w:rPr>
          <w:rFonts w:ascii="Calibri" w:hAnsi="Calibri" w:cs="Calibri"/>
          <w:color w:val="000000"/>
        </w:rPr>
        <w:t xml:space="preserve"> </w:t>
      </w:r>
    </w:p>
    <w:p w14:paraId="7A1F0FC0" w14:textId="77777777" w:rsidR="005B5C6B" w:rsidRPr="00F80715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F80715">
        <w:rPr>
          <w:rFonts w:ascii="Calibri" w:hAnsi="Calibri" w:cs="Calibri"/>
          <w:b/>
          <w:bCs/>
          <w:color w:val="000000"/>
        </w:rPr>
        <w:t xml:space="preserve">W </w:t>
      </w:r>
      <w:r w:rsidRPr="00F80715">
        <w:rPr>
          <w:rFonts w:ascii="Calibri" w:hAnsi="Calibri" w:cs="Calibri"/>
          <w:color w:val="000000"/>
        </w:rPr>
        <w:t xml:space="preserve">: </w:t>
      </w:r>
      <w:hyperlink r:id="rId10" w:history="1">
        <w:r w:rsidRPr="00F80715">
          <w:rPr>
            <w:rFonts w:ascii="Calibri" w:hAnsi="Calibri" w:cs="Calibri"/>
            <w:color w:val="0082BF"/>
            <w:u w:val="single"/>
          </w:rPr>
          <w:t>www.lidl.ie</w:t>
        </w:r>
      </w:hyperlink>
      <w:r w:rsidRPr="00F80715">
        <w:rPr>
          <w:rFonts w:ascii="Calibri" w:hAnsi="Calibri" w:cs="Calibri"/>
          <w:color w:val="000000"/>
        </w:rPr>
        <w:t xml:space="preserve"> </w:t>
      </w:r>
    </w:p>
    <w:p w14:paraId="14AC2CF7" w14:textId="77777777" w:rsidR="005B5C6B" w:rsidRPr="00F80715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F80715">
        <w:rPr>
          <w:rFonts w:ascii="Calibri" w:hAnsi="Calibri" w:cs="Calibri"/>
          <w:b/>
          <w:bCs/>
          <w:color w:val="000000"/>
        </w:rPr>
        <w:t xml:space="preserve">Facebook: </w:t>
      </w:r>
      <w:r w:rsidRPr="00F80715">
        <w:rPr>
          <w:rFonts w:ascii="Calibri" w:hAnsi="Calibri" w:cs="Calibri"/>
          <w:color w:val="000000"/>
        </w:rPr>
        <w:t>facebook.com/lidlireland</w:t>
      </w:r>
    </w:p>
    <w:p w14:paraId="2C45CF15" w14:textId="77777777" w:rsidR="005B5C6B" w:rsidRPr="008C53F2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</w:rPr>
      </w:pPr>
      <w:r w:rsidRPr="008C53F2">
        <w:rPr>
          <w:rFonts w:ascii="Calibri" w:hAnsi="Calibri" w:cs="Calibri"/>
          <w:b/>
          <w:bCs/>
          <w:color w:val="000000"/>
        </w:rPr>
        <w:t xml:space="preserve">Twitter: </w:t>
      </w:r>
      <w:r w:rsidRPr="008C53F2">
        <w:rPr>
          <w:rFonts w:ascii="Calibri" w:hAnsi="Calibri" w:cs="Calibri"/>
          <w:color w:val="000000"/>
        </w:rPr>
        <w:t>@lidl_ireland</w:t>
      </w:r>
    </w:p>
    <w:p w14:paraId="0D2619D2" w14:textId="77777777" w:rsidR="005B5C6B" w:rsidRPr="00503C8B" w:rsidRDefault="005B5C6B" w:rsidP="005B5C6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nl-NL"/>
        </w:rPr>
      </w:pPr>
      <w:r w:rsidRPr="008C53F2">
        <w:rPr>
          <w:rFonts w:ascii="Calibri" w:hAnsi="Calibri" w:cs="Calibri"/>
          <w:b/>
          <w:bCs/>
          <w:color w:val="000000"/>
        </w:rPr>
        <w:t xml:space="preserve">Instagram: </w:t>
      </w:r>
      <w:r w:rsidRPr="008C53F2">
        <w:rPr>
          <w:rFonts w:ascii="Calibri" w:hAnsi="Calibri" w:cs="Calibri"/>
          <w:color w:val="000000"/>
        </w:rPr>
        <w:t>L</w:t>
      </w:r>
      <w:r w:rsidRPr="00503C8B">
        <w:rPr>
          <w:rFonts w:ascii="Calibri" w:hAnsi="Calibri" w:cs="Calibri"/>
          <w:color w:val="000000"/>
          <w:lang w:val="nl-NL"/>
        </w:rPr>
        <w:t>idlireland</w:t>
      </w:r>
    </w:p>
    <w:p w14:paraId="09B941D1" w14:textId="77777777" w:rsidR="005B5C6B" w:rsidRPr="00503C8B" w:rsidRDefault="005B5C6B" w:rsidP="005B5C6B">
      <w:pPr>
        <w:rPr>
          <w:rFonts w:ascii="Calibri" w:hAnsi="Calibri" w:cs="Calibri"/>
          <w:b/>
          <w:bCs/>
          <w:lang w:val="nl-NL"/>
        </w:rPr>
      </w:pPr>
      <w:r w:rsidRPr="00503C8B">
        <w:rPr>
          <w:rFonts w:ascii="Calibri" w:hAnsi="Calibri" w:cs="Calibri"/>
          <w:b/>
          <w:bCs/>
          <w:color w:val="000000"/>
          <w:lang w:val="nl-NL"/>
        </w:rPr>
        <w:t xml:space="preserve">Snapchat: </w:t>
      </w:r>
      <w:r w:rsidRPr="00503C8B">
        <w:rPr>
          <w:rFonts w:ascii="Calibri" w:hAnsi="Calibri" w:cs="Calibri"/>
          <w:color w:val="000000"/>
          <w:lang w:val="nl-NL"/>
        </w:rPr>
        <w:t>Lidlireland</w:t>
      </w:r>
    </w:p>
    <w:p w14:paraId="588EBE82" w14:textId="77777777" w:rsidR="005B5C6B" w:rsidRPr="0077239F" w:rsidRDefault="005B5C6B" w:rsidP="005B5C6B">
      <w:pPr>
        <w:pStyle w:val="NormalWeb"/>
        <w:shd w:val="clear" w:color="auto" w:fill="FFFFFF"/>
        <w:spacing w:before="0" w:beforeAutospacing="0" w:after="150" w:afterAutospacing="0"/>
        <w:jc w:val="center"/>
        <w:rPr>
          <w:rFonts w:ascii="Arial" w:hAnsi="Arial" w:cs="Arial"/>
          <w:b/>
          <w:color w:val="000000"/>
        </w:rPr>
      </w:pPr>
    </w:p>
    <w:p w14:paraId="5BB7BC12" w14:textId="77777777" w:rsidR="0017406B" w:rsidRDefault="0017406B" w:rsidP="0017406B">
      <w:pPr>
        <w:pStyle w:val="NormalWeb"/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</w:rPr>
      </w:pPr>
    </w:p>
    <w:p w14:paraId="32B6EE1C" w14:textId="77777777" w:rsidR="007C1432" w:rsidRPr="007C1432" w:rsidRDefault="007C1432">
      <w:pPr>
        <w:rPr>
          <w:rFonts w:ascii="Calibri" w:hAnsi="Calibri"/>
        </w:rPr>
      </w:pPr>
    </w:p>
    <w:p w14:paraId="2ED96D68" w14:textId="77777777" w:rsidR="0013070D" w:rsidRDefault="0013070D"/>
    <w:p w14:paraId="66470253" w14:textId="77777777" w:rsidR="00FF26C4" w:rsidRDefault="00FF26C4"/>
    <w:p w14:paraId="4D31184C" w14:textId="77777777" w:rsidR="00FF26C4" w:rsidRDefault="00FF26C4"/>
    <w:p w14:paraId="6F7DF5E5" w14:textId="77777777" w:rsidR="00FF26C4" w:rsidRDefault="00FF26C4"/>
    <w:p w14:paraId="4E4F4DAC" w14:textId="77777777" w:rsidR="006F7B95" w:rsidRDefault="006F7B95"/>
    <w:p w14:paraId="5363A683" w14:textId="77777777" w:rsidR="0099105B" w:rsidRDefault="0099105B"/>
    <w:sectPr w:rsidR="0099105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783ABE" w14:textId="77777777" w:rsidR="00F8711F" w:rsidRDefault="00F8711F" w:rsidP="00F8711F">
      <w:pPr>
        <w:spacing w:after="0" w:line="240" w:lineRule="auto"/>
      </w:pPr>
      <w:r>
        <w:separator/>
      </w:r>
    </w:p>
  </w:endnote>
  <w:endnote w:type="continuationSeparator" w:id="0">
    <w:p w14:paraId="6D8E4CA2" w14:textId="77777777" w:rsidR="00F8711F" w:rsidRDefault="00F8711F" w:rsidP="00F871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8624AB" w14:textId="77777777" w:rsidR="00F8711F" w:rsidRDefault="00F8711F" w:rsidP="00F8711F">
      <w:pPr>
        <w:spacing w:after="0" w:line="240" w:lineRule="auto"/>
      </w:pPr>
      <w:r>
        <w:separator/>
      </w:r>
    </w:p>
  </w:footnote>
  <w:footnote w:type="continuationSeparator" w:id="0">
    <w:p w14:paraId="1FFFF316" w14:textId="77777777" w:rsidR="00F8711F" w:rsidRDefault="00F8711F" w:rsidP="00F8711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26C4"/>
    <w:rsid w:val="0000131C"/>
    <w:rsid w:val="0013070D"/>
    <w:rsid w:val="0017406B"/>
    <w:rsid w:val="00245F72"/>
    <w:rsid w:val="002B4D7B"/>
    <w:rsid w:val="00317BDB"/>
    <w:rsid w:val="00345BB8"/>
    <w:rsid w:val="005B5C6B"/>
    <w:rsid w:val="006914D8"/>
    <w:rsid w:val="006F7B95"/>
    <w:rsid w:val="0070163A"/>
    <w:rsid w:val="007104CB"/>
    <w:rsid w:val="007162F8"/>
    <w:rsid w:val="00724084"/>
    <w:rsid w:val="0077239F"/>
    <w:rsid w:val="007B63B6"/>
    <w:rsid w:val="007C1432"/>
    <w:rsid w:val="007F1392"/>
    <w:rsid w:val="008503D8"/>
    <w:rsid w:val="008D4B1D"/>
    <w:rsid w:val="009010E6"/>
    <w:rsid w:val="00964D1C"/>
    <w:rsid w:val="0099105B"/>
    <w:rsid w:val="00AB7F3A"/>
    <w:rsid w:val="00B1149F"/>
    <w:rsid w:val="00BB2CB4"/>
    <w:rsid w:val="00BF3DB5"/>
    <w:rsid w:val="00C9461D"/>
    <w:rsid w:val="00D42454"/>
    <w:rsid w:val="00F8711F"/>
    <w:rsid w:val="00FF2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2FB5A4C"/>
  <w15:chartTrackingRefBased/>
  <w15:docId w15:val="{A36CABC6-BE92-4B8F-9F58-DE59B8C61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Date">
    <w:name w:val="Date"/>
    <w:basedOn w:val="Normal"/>
    <w:next w:val="Normal"/>
    <w:link w:val="DateChar"/>
    <w:uiPriority w:val="99"/>
    <w:semiHidden/>
    <w:unhideWhenUsed/>
    <w:rsid w:val="006F7B95"/>
  </w:style>
  <w:style w:type="character" w:customStyle="1" w:styleId="DateChar">
    <w:name w:val="Date Char"/>
    <w:basedOn w:val="DefaultParagraphFont"/>
    <w:link w:val="Date"/>
    <w:uiPriority w:val="99"/>
    <w:semiHidden/>
    <w:rsid w:val="006F7B95"/>
  </w:style>
  <w:style w:type="paragraph" w:styleId="NormalWeb">
    <w:name w:val="Normal (Web)"/>
    <w:basedOn w:val="Normal"/>
    <w:uiPriority w:val="99"/>
    <w:semiHidden/>
    <w:unhideWhenUsed/>
    <w:rsid w:val="001740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6914D8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2408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2408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2408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408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408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408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08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8711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8711F"/>
  </w:style>
  <w:style w:type="paragraph" w:styleId="Footer">
    <w:name w:val="footer"/>
    <w:basedOn w:val="Normal"/>
    <w:link w:val="FooterChar"/>
    <w:uiPriority w:val="99"/>
    <w:unhideWhenUsed/>
    <w:rsid w:val="00F8711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871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916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http://www.lidl.i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claire.moran@lidl.i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60EE1D-2D63-4262-8E39-8BF3788B5A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503</Words>
  <Characters>2870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Lidl Stiftung &amp; Co. KG</Company>
  <LinksUpToDate>false</LinksUpToDate>
  <CharactersWithSpaces>3367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Moran, Claire</dc:creator>
  <cp:keywords/>
  <dc:description/>
  <cp:lastModifiedBy>Moran, Claire</cp:lastModifiedBy>
  <cp:revision>7</cp:revision>
  <dcterms:created xsi:type="dcterms:W3CDTF">2019-03-25T16:45:00Z</dcterms:created>
  <dcterms:modified xsi:type="dcterms:W3CDTF">2019-03-26T14:58:00Z</dcterms:modified>
</cp:coreProperties>
</file>